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6D28" w14:textId="77777777" w:rsidR="006B2660" w:rsidRPr="006B2660" w:rsidRDefault="006B2660" w:rsidP="006B2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14:paraId="785A3E1E" w14:textId="7AAEEF38" w:rsidR="006B2660" w:rsidRPr="006B2660" w:rsidRDefault="006B2660" w:rsidP="006B2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 xml:space="preserve">на разработку </w:t>
      </w:r>
      <w:r w:rsidR="0095612D">
        <w:rPr>
          <w:rFonts w:ascii="Times New Roman" w:hAnsi="Times New Roman" w:cs="Times New Roman"/>
          <w:b/>
          <w:sz w:val="28"/>
          <w:szCs w:val="28"/>
        </w:rPr>
        <w:t>экологической документации</w:t>
      </w:r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0DF3A5" w14:textId="77777777" w:rsidR="00CD4EB0" w:rsidRPr="00096B11" w:rsidRDefault="006B2660" w:rsidP="006B26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>(код ЕНС ТРУ 749019.000.000000)</w:t>
      </w:r>
    </w:p>
    <w:p w14:paraId="6748C666" w14:textId="77777777" w:rsidR="00CD4EB0" w:rsidRPr="00B95FC6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52" w:type="dxa"/>
        <w:tblInd w:w="108" w:type="dxa"/>
        <w:tblLook w:val="04A0" w:firstRow="1" w:lastRow="0" w:firstColumn="1" w:lastColumn="0" w:noHBand="0" w:noVBand="1"/>
      </w:tblPr>
      <w:tblGrid>
        <w:gridCol w:w="617"/>
        <w:gridCol w:w="3523"/>
        <w:gridCol w:w="5812"/>
      </w:tblGrid>
      <w:tr w:rsidR="00CD4EB0" w:rsidRPr="00B95FC6" w14:paraId="34F36F7C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DF01F81" w14:textId="77777777" w:rsidR="00CD4EB0" w:rsidRPr="005F4E67" w:rsidRDefault="00CD4EB0" w:rsidP="008D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23" w:type="dxa"/>
          </w:tcPr>
          <w:p w14:paraId="2FF579A5" w14:textId="77777777" w:rsidR="00CD4EB0" w:rsidRPr="005F4E67" w:rsidRDefault="008859D3" w:rsidP="0088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5812" w:type="dxa"/>
          </w:tcPr>
          <w:p w14:paraId="77488A6D" w14:textId="77777777" w:rsidR="00CD4EB0" w:rsidRPr="005F4E67" w:rsidRDefault="00E06C59" w:rsidP="004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Содерж</w:t>
            </w:r>
            <w:r w:rsidR="00403EBB">
              <w:rPr>
                <w:rFonts w:ascii="Times New Roman" w:hAnsi="Times New Roman" w:cs="Times New Roman"/>
                <w:b/>
                <w:sz w:val="24"/>
                <w:szCs w:val="24"/>
              </w:rPr>
              <w:t>имое</w:t>
            </w:r>
          </w:p>
        </w:tc>
      </w:tr>
      <w:tr w:rsidR="00CD4EB0" w:rsidRPr="00B95FC6" w14:paraId="08B4F5D9" w14:textId="77777777" w:rsidTr="000438BE">
        <w:trPr>
          <w:trHeight w:val="20"/>
        </w:trPr>
        <w:tc>
          <w:tcPr>
            <w:tcW w:w="617" w:type="dxa"/>
            <w:vAlign w:val="center"/>
          </w:tcPr>
          <w:p w14:paraId="7A08B37F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3ADB0BF8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0066F440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D4EB0" w:rsidRPr="00B95FC6" w14:paraId="5D293D63" w14:textId="77777777" w:rsidTr="00D2655C">
        <w:trPr>
          <w:trHeight w:val="1253"/>
        </w:trPr>
        <w:tc>
          <w:tcPr>
            <w:tcW w:w="617" w:type="dxa"/>
            <w:vAlign w:val="center"/>
          </w:tcPr>
          <w:p w14:paraId="21483AF6" w14:textId="77777777" w:rsidR="00CD4EB0" w:rsidRPr="000A5040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6B0AA8E7" w14:textId="77777777" w:rsidR="00CD4EB0" w:rsidRPr="000A5040" w:rsidRDefault="00E06C59" w:rsidP="008D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Описание работ и услуг</w:t>
            </w:r>
          </w:p>
        </w:tc>
        <w:tc>
          <w:tcPr>
            <w:tcW w:w="5812" w:type="dxa"/>
          </w:tcPr>
          <w:p w14:paraId="7FA05E64" w14:textId="77777777" w:rsidR="005C36F8" w:rsidRDefault="005C36F8" w:rsidP="005C3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6F8">
              <w:rPr>
                <w:rFonts w:ascii="Times New Roman" w:hAnsi="Times New Roman" w:cs="Times New Roman"/>
                <w:sz w:val="24"/>
                <w:szCs w:val="24"/>
              </w:rPr>
              <w:t>Выполнение работ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27E6318" w14:textId="260085D9" w:rsidR="005C36F8" w:rsidRPr="005C36F8" w:rsidRDefault="005C36F8" w:rsidP="005C36F8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F031A" w:rsidRPr="005C36F8">
              <w:rPr>
                <w:rFonts w:ascii="Times New Roman" w:hAnsi="Times New Roman" w:cs="Times New Roman"/>
                <w:sz w:val="24"/>
                <w:szCs w:val="24"/>
              </w:rPr>
              <w:t>олучени</w:t>
            </w:r>
            <w:r w:rsidR="000D0479" w:rsidRPr="005C36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F031A" w:rsidRPr="005C36F8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установлении санитарно-защитной зоны в Роспотребнадзор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е;</w:t>
            </w:r>
          </w:p>
          <w:p w14:paraId="490EF065" w14:textId="0B41984D" w:rsidR="0095612D" w:rsidRPr="005C36F8" w:rsidRDefault="00956219" w:rsidP="005C36F8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F031A" w:rsidRPr="005C36F8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остановке СЗЗ на кадастровый учет в ЕГРН </w:t>
            </w:r>
            <w:proofErr w:type="spellStart"/>
            <w:r w:rsidR="008F031A" w:rsidRPr="005C36F8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8F031A" w:rsidRPr="005C36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4EB0" w:rsidRPr="00B95FC6" w14:paraId="37D5C843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224F1FC" w14:textId="77777777" w:rsidR="00CD4EB0" w:rsidRPr="000A5040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3" w:type="dxa"/>
            <w:vAlign w:val="center"/>
          </w:tcPr>
          <w:p w14:paraId="2E63FD0E" w14:textId="77777777" w:rsidR="00CD4EB0" w:rsidRPr="000A5040" w:rsidRDefault="00E06C59" w:rsidP="008D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 работ и услуг</w:t>
            </w:r>
          </w:p>
        </w:tc>
        <w:tc>
          <w:tcPr>
            <w:tcW w:w="5812" w:type="dxa"/>
          </w:tcPr>
          <w:p w14:paraId="0103C619" w14:textId="64B47958" w:rsid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олучени</w:t>
            </w:r>
            <w:r w:rsidR="00D26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установлении санитарно-защитной зоны в Роспотребнадзоре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EBC447" w14:textId="5DF8B203" w:rsidR="00D2655C" w:rsidRPr="000A5040" w:rsidRDefault="00D2655C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31A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8F031A" w:rsidRPr="008F031A">
              <w:rPr>
                <w:rFonts w:ascii="Times New Roman" w:hAnsi="Times New Roman" w:cs="Times New Roman"/>
                <w:sz w:val="24"/>
                <w:szCs w:val="24"/>
              </w:rPr>
              <w:t>остановк</w:t>
            </w:r>
            <w:r w:rsidR="008F03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F031A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СЗЗ на кадастровый учет в ЕГРН </w:t>
            </w:r>
            <w:proofErr w:type="spellStart"/>
            <w:r w:rsidR="008F031A" w:rsidRPr="008F031A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8F031A" w:rsidRPr="008F0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2660" w:rsidRPr="00B95FC6" w14:paraId="43634DBA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F707E78" w14:textId="77777777" w:rsidR="006B2660" w:rsidRPr="00A61FB9" w:rsidRDefault="006B2660" w:rsidP="006B26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23" w:type="dxa"/>
            <w:vAlign w:val="center"/>
          </w:tcPr>
          <w:p w14:paraId="39B08A0D" w14:textId="77777777" w:rsidR="006B2660" w:rsidRPr="00A61FB9" w:rsidRDefault="00A61FB9" w:rsidP="006B26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стандарты</w:t>
            </w:r>
          </w:p>
        </w:tc>
        <w:tc>
          <w:tcPr>
            <w:tcW w:w="5812" w:type="dxa"/>
          </w:tcPr>
          <w:p w14:paraId="44ACE100" w14:textId="77777777" w:rsidR="006B2660" w:rsidRPr="00443BB4" w:rsidRDefault="006B2660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BB4">
              <w:rPr>
                <w:rFonts w:ascii="Times New Roman" w:hAnsi="Times New Roman" w:cs="Times New Roman"/>
                <w:sz w:val="24"/>
                <w:szCs w:val="24"/>
              </w:rPr>
              <w:t>Все услуги должны предоставляться в соответствии с:</w:t>
            </w:r>
          </w:p>
          <w:p w14:paraId="6C46A98A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СанПин 2.2.1/2.1.1.1200-03 «Санитарно-защитные зоны и санитарная классификация предприятий, сооружений и иных объектов»;</w:t>
            </w:r>
          </w:p>
          <w:p w14:paraId="37409365" w14:textId="2EE0CFC0" w:rsidR="006E38FB" w:rsidRPr="00443BB4" w:rsidRDefault="008F031A" w:rsidP="00A906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Постановление Правительства РФ от 03.03.2018 года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      </w:r>
          </w:p>
        </w:tc>
      </w:tr>
      <w:tr w:rsidR="006B2660" w:rsidRPr="00B95FC6" w14:paraId="0C35E5CA" w14:textId="77777777" w:rsidTr="000438BE">
        <w:trPr>
          <w:trHeight w:val="20"/>
        </w:trPr>
        <w:tc>
          <w:tcPr>
            <w:tcW w:w="617" w:type="dxa"/>
            <w:vAlign w:val="center"/>
          </w:tcPr>
          <w:p w14:paraId="53A9AFB6" w14:textId="77777777" w:rsidR="006B2660" w:rsidRPr="000A5040" w:rsidRDefault="006B2660" w:rsidP="006B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3" w:type="dxa"/>
            <w:vAlign w:val="center"/>
          </w:tcPr>
          <w:p w14:paraId="2FC6BC79" w14:textId="77777777" w:rsidR="006B2660" w:rsidRDefault="006B2660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 xml:space="preserve"> к поставщикам о предоставлении в рамках исполнения договора о закупках документов, подтверждающих соответствие поставляемых товаров требованиям, установленным техническими регламентами</w:t>
            </w:r>
          </w:p>
        </w:tc>
        <w:tc>
          <w:tcPr>
            <w:tcW w:w="5812" w:type="dxa"/>
            <w:vAlign w:val="center"/>
          </w:tcPr>
          <w:p w14:paraId="76394240" w14:textId="13716424" w:rsidR="006B2660" w:rsidRPr="00495F15" w:rsidRDefault="006B2660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Проводимая работа должна осуществляться на основании действующих законодательных и нормативных актах, результатах лабораторных исследований и использовании данных, получаемых Исполнителем от Заказчика в установленном порядке</w:t>
            </w:r>
            <w:r w:rsidR="00D26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A8EC24" w14:textId="56675FC7" w:rsidR="006B2660" w:rsidRPr="00495F15" w:rsidRDefault="006B2660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Защита и сопровождение для получения согласования и разрешения всех разделов проектов в контролирующих и разрешительных органах</w:t>
            </w:r>
            <w:r w:rsidR="00A906F6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законодательством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77D395" w14:textId="48957502" w:rsidR="006B2660" w:rsidRPr="00495F15" w:rsidRDefault="006B2660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-Результаты работы оформляются в виде согласованных и утвержденных в установленном порядке </w:t>
            </w:r>
            <w:r w:rsidR="00890C82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C51CED" w14:textId="77777777" w:rsidR="006B2660" w:rsidRDefault="006B2660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-Готовы</w:t>
            </w:r>
            <w:r w:rsidR="00890C82">
              <w:rPr>
                <w:rFonts w:ascii="Times New Roman" w:hAnsi="Times New Roman" w:cs="Times New Roman"/>
                <w:sz w:val="24"/>
                <w:szCs w:val="24"/>
              </w:rPr>
              <w:t xml:space="preserve">е документы 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представля</w:t>
            </w:r>
            <w:r w:rsidR="00890C8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тся Заказчику в электронном </w:t>
            </w:r>
            <w:r w:rsidR="008D7171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и бумажном 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виде в </w:t>
            </w:r>
            <w:proofErr w:type="gramStart"/>
            <w:r w:rsidR="00A96431" w:rsidRPr="00495F15">
              <w:rPr>
                <w:rFonts w:ascii="Times New Roman" w:hAnsi="Times New Roman" w:cs="Times New Roman"/>
                <w:sz w:val="24"/>
                <w:szCs w:val="24"/>
              </w:rPr>
              <w:t>1-ом</w:t>
            </w:r>
            <w:proofErr w:type="gram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 w:rsidR="006E38FB" w:rsidRPr="00495F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FCBEF0" w14:textId="00C16FF7" w:rsidR="00D2655C" w:rsidRPr="00495F15" w:rsidRDefault="00D2655C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2705223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считается выполненной после </w:t>
            </w:r>
            <w:r w:rsidR="005B75FC">
              <w:rPr>
                <w:rFonts w:ascii="Times New Roman" w:hAnsi="Times New Roman" w:cs="Times New Roman"/>
                <w:sz w:val="24"/>
                <w:szCs w:val="24"/>
              </w:rPr>
              <w:t>получения положительного результата.</w:t>
            </w:r>
            <w:bookmarkEnd w:id="0"/>
          </w:p>
        </w:tc>
      </w:tr>
      <w:tr w:rsidR="006B2660" w:rsidRPr="00B95FC6" w14:paraId="5D460BD4" w14:textId="77777777" w:rsidTr="000438BE">
        <w:trPr>
          <w:trHeight w:val="20"/>
        </w:trPr>
        <w:tc>
          <w:tcPr>
            <w:tcW w:w="617" w:type="dxa"/>
            <w:vAlign w:val="center"/>
          </w:tcPr>
          <w:p w14:paraId="0ABD3FBE" w14:textId="77777777" w:rsidR="006B2660" w:rsidRPr="000A5040" w:rsidRDefault="006B2660" w:rsidP="006B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3" w:type="dxa"/>
            <w:vAlign w:val="center"/>
          </w:tcPr>
          <w:p w14:paraId="194308D5" w14:textId="77777777" w:rsidR="006B2660" w:rsidRPr="000A5040" w:rsidRDefault="006B2660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Указание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иную</w:t>
            </w: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нормативно-техническую документацию</w:t>
            </w:r>
          </w:p>
        </w:tc>
        <w:tc>
          <w:tcPr>
            <w:tcW w:w="5812" w:type="dxa"/>
          </w:tcPr>
          <w:p w14:paraId="21CB6A2C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10.01.2002 № 7-ФЗ «Об охране окружающей среды»;</w:t>
            </w:r>
          </w:p>
          <w:p w14:paraId="13B4EDD5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21.07.2014 № 219-ФЗ «О внесении изменений в Федеральный закон «Об охране окружающей среды» и отдельные законодательные акты Российской Федерации»;</w:t>
            </w:r>
          </w:p>
          <w:p w14:paraId="1F14C1AC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- Федеральный закон "Об охране атмосферного воздуха" от 04.05.1999 N 96-ФЗ;</w:t>
            </w:r>
          </w:p>
          <w:p w14:paraId="7A56AD49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Федеральный закон от 30.03.1999 № 52-ФЗ «О санитарно-эпидемиологическом благополучии населения»;</w:t>
            </w:r>
          </w:p>
          <w:p w14:paraId="6A42C67F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СанПиН </w:t>
            </w:r>
            <w:proofErr w:type="gramStart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1.2.3685-21</w:t>
            </w:r>
            <w:proofErr w:type="gramEnd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"Гигиенические нормативы и требования к обеспечению безопасности и (или) безвредности для человека факторов среды обитания";</w:t>
            </w:r>
          </w:p>
          <w:p w14:paraId="1D65965C" w14:textId="1EC5F571" w:rsidR="008D7171" w:rsidRPr="00495F15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СанПиН </w:t>
            </w:r>
            <w:proofErr w:type="gramStart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2.1.3684-21</w:t>
            </w:r>
            <w:proofErr w:type="gramEnd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мероприятий".</w:t>
            </w:r>
          </w:p>
        </w:tc>
      </w:tr>
      <w:tr w:rsidR="008D7171" w:rsidRPr="00B95FC6" w14:paraId="2826CFDE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340BDFF" w14:textId="77777777" w:rsidR="008D7171" w:rsidRDefault="008D7171" w:rsidP="008D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23" w:type="dxa"/>
            <w:vAlign w:val="center"/>
          </w:tcPr>
          <w:p w14:paraId="45C5D4C0" w14:textId="647009BD" w:rsidR="008D7171" w:rsidRPr="0012685B" w:rsidRDefault="008D7171" w:rsidP="008D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Гарантийные сроки </w:t>
            </w:r>
            <w:r w:rsidRPr="005D710E">
              <w:rPr>
                <w:rFonts w:ascii="Times New Roman" w:hAnsi="Times New Roman" w:cs="Times New Roman"/>
                <w:i/>
                <w:szCs w:val="24"/>
              </w:rPr>
              <w:t>(при необходимости)</w:t>
            </w:r>
          </w:p>
        </w:tc>
        <w:tc>
          <w:tcPr>
            <w:tcW w:w="5812" w:type="dxa"/>
          </w:tcPr>
          <w:p w14:paraId="517F9FEB" w14:textId="39328475" w:rsidR="008D7171" w:rsidRDefault="008D7171" w:rsidP="008D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С даты вступления в силу договора и действует до полного выполнения взаимных обязательств.</w:t>
            </w:r>
          </w:p>
        </w:tc>
      </w:tr>
      <w:tr w:rsidR="00D2655C" w:rsidRPr="00B95FC6" w14:paraId="0A0CD08B" w14:textId="77777777" w:rsidTr="001A4229">
        <w:trPr>
          <w:trHeight w:val="20"/>
        </w:trPr>
        <w:tc>
          <w:tcPr>
            <w:tcW w:w="617" w:type="dxa"/>
          </w:tcPr>
          <w:p w14:paraId="5683027D" w14:textId="6B5D6BF8" w:rsidR="00D2655C" w:rsidRPr="00D2655C" w:rsidRDefault="00D2655C" w:rsidP="00D26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3" w:type="dxa"/>
          </w:tcPr>
          <w:p w14:paraId="152A0C30" w14:textId="77777777" w:rsidR="00D2655C" w:rsidRDefault="00D2655C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55C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(лицензия).</w:t>
            </w:r>
          </w:p>
          <w:p w14:paraId="7B0360C7" w14:textId="1CAB9746" w:rsidR="00D2655C" w:rsidRPr="00D2655C" w:rsidRDefault="00D2655C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BA4BDA9" w14:textId="6DC01FC9" w:rsidR="00D2655C" w:rsidRPr="00D2655C" w:rsidRDefault="00D2655C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55C">
              <w:rPr>
                <w:rFonts w:ascii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</w:tbl>
    <w:p w14:paraId="4794B288" w14:textId="62104C73" w:rsidR="00CD4EB0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A04D2" w14:textId="77777777" w:rsidR="008D7171" w:rsidRDefault="008D7171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FF62B" w14:textId="77777777" w:rsidR="00DB51DA" w:rsidRPr="00200EC1" w:rsidRDefault="00DB51DA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4AE9B" w14:textId="6413BEAA" w:rsidR="00CD4EB0" w:rsidRPr="00996AD3" w:rsidRDefault="00D9749E" w:rsidP="008D6B9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BB4">
        <w:rPr>
          <w:rFonts w:ascii="Times New Roman" w:hAnsi="Times New Roman" w:cs="Times New Roman"/>
          <w:b/>
          <w:sz w:val="28"/>
          <w:szCs w:val="28"/>
        </w:rPr>
        <w:t xml:space="preserve">Главный инженер филиала           </w:t>
      </w:r>
      <w:r w:rsidR="0004648E">
        <w:rPr>
          <w:noProof/>
        </w:rPr>
        <w:t xml:space="preserve">                               </w:t>
      </w:r>
      <w:r w:rsidR="00443BB4">
        <w:rPr>
          <w:rFonts w:ascii="Times New Roman" w:hAnsi="Times New Roman" w:cs="Times New Roman"/>
          <w:b/>
          <w:sz w:val="28"/>
          <w:szCs w:val="28"/>
        </w:rPr>
        <w:t xml:space="preserve">            Б.</w:t>
      </w:r>
      <w:r w:rsidR="00DB5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BB4">
        <w:rPr>
          <w:rFonts w:ascii="Times New Roman" w:hAnsi="Times New Roman" w:cs="Times New Roman"/>
          <w:b/>
          <w:sz w:val="28"/>
          <w:szCs w:val="28"/>
        </w:rPr>
        <w:t>Гасумов</w:t>
      </w:r>
    </w:p>
    <w:p w14:paraId="70E908C6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7B1FCD7" w14:textId="0A97E274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FD740C5" w14:textId="7FDCD473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5CF4EF7" w14:textId="0D153812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214B1F5" w14:textId="6EFBA5F2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71A199F" w14:textId="4F55B81C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684F1BA" w14:textId="553A2118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2147C39" w14:textId="56EE5CC4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9FB3E1F" w14:textId="768B07C2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EB59390" w14:textId="26EADF58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B86F941" w14:textId="2414F4A1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C0042DB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B0362C0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4BF6281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A627716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A86FC76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CFE7ADC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ED4E29E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2F978F0" w14:textId="47A16EB9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5CE9026" w14:textId="507CCE75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B18794C" w14:textId="74F2500B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EF5A485" w14:textId="00B532CD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26A8397" w14:textId="0B471CA4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22263EB" w14:textId="3C600BE2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BB4AAF4" w14:textId="6D0F21EA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894EE96" w14:textId="0491F5F2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6E94E55B" w14:textId="77777777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ACC2E37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345630B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B1E3777" w14:textId="6A436E7A" w:rsidR="00DB51DA" w:rsidRDefault="00D9749E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D9749E">
        <w:rPr>
          <w:rFonts w:ascii="Times New Roman" w:hAnsi="Times New Roman" w:cs="Times New Roman"/>
        </w:rPr>
        <w:t>Исп</w:t>
      </w:r>
      <w:proofErr w:type="spellEnd"/>
      <w:r w:rsidRPr="00D9749E">
        <w:rPr>
          <w:rFonts w:ascii="Times New Roman" w:hAnsi="Times New Roman" w:cs="Times New Roman"/>
        </w:rPr>
        <w:t>:</w:t>
      </w:r>
      <w:r w:rsidR="00DB51DA">
        <w:rPr>
          <w:rFonts w:ascii="Times New Roman" w:hAnsi="Times New Roman" w:cs="Times New Roman"/>
        </w:rPr>
        <w:t xml:space="preserve"> </w:t>
      </w:r>
      <w:r w:rsidRPr="00D9749E">
        <w:rPr>
          <w:rFonts w:ascii="Times New Roman" w:hAnsi="Times New Roman" w:cs="Times New Roman"/>
        </w:rPr>
        <w:t xml:space="preserve">Забирова </w:t>
      </w:r>
      <w:proofErr w:type="gramStart"/>
      <w:r w:rsidRPr="00D9749E">
        <w:rPr>
          <w:rFonts w:ascii="Times New Roman" w:hAnsi="Times New Roman" w:cs="Times New Roman"/>
        </w:rPr>
        <w:t>Р.Р.</w:t>
      </w:r>
      <w:proofErr w:type="gramEnd"/>
      <w:r w:rsidRPr="00D9749E">
        <w:rPr>
          <w:rFonts w:ascii="Times New Roman" w:hAnsi="Times New Roman" w:cs="Times New Roman"/>
        </w:rPr>
        <w:t>-</w:t>
      </w:r>
      <w:r w:rsidR="000E7DF8">
        <w:rPr>
          <w:rFonts w:ascii="Times New Roman" w:hAnsi="Times New Roman" w:cs="Times New Roman"/>
        </w:rPr>
        <w:t xml:space="preserve"> ИЖУ</w:t>
      </w:r>
      <w:r w:rsidR="00DB51DA">
        <w:rPr>
          <w:rFonts w:ascii="Times New Roman" w:hAnsi="Times New Roman" w:cs="Times New Roman"/>
        </w:rPr>
        <w:t>БТ</w:t>
      </w:r>
    </w:p>
    <w:p w14:paraId="1AF0C248" w14:textId="41DA2ED5" w:rsidR="000C5F31" w:rsidRPr="00D9749E" w:rsidRDefault="00DB51DA" w:rsidP="00D97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</w:rPr>
        <w:t>т</w:t>
      </w:r>
      <w:r w:rsidR="00D9749E" w:rsidRPr="00D9749E">
        <w:rPr>
          <w:rFonts w:ascii="Times New Roman" w:hAnsi="Times New Roman" w:cs="Times New Roman"/>
        </w:rPr>
        <w:t>ел:3</w:t>
      </w:r>
      <w:r>
        <w:rPr>
          <w:rFonts w:ascii="Times New Roman" w:hAnsi="Times New Roman" w:cs="Times New Roman"/>
        </w:rPr>
        <w:t>2-3</w:t>
      </w:r>
      <w:r w:rsidR="000E7DF8">
        <w:rPr>
          <w:rFonts w:ascii="Times New Roman" w:hAnsi="Times New Roman" w:cs="Times New Roman"/>
        </w:rPr>
        <w:t>1</w:t>
      </w:r>
    </w:p>
    <w:sectPr w:rsidR="000C5F31" w:rsidRPr="00D9749E" w:rsidSect="00D5269C">
      <w:headerReference w:type="even" r:id="rId7"/>
      <w:headerReference w:type="default" r:id="rId8"/>
      <w:pgSz w:w="11906" w:h="16838" w:code="9"/>
      <w:pgMar w:top="993" w:right="851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759D7" w14:textId="77777777" w:rsidR="00743BD6" w:rsidRDefault="00743BD6" w:rsidP="00CD4EB0">
      <w:pPr>
        <w:spacing w:after="0" w:line="240" w:lineRule="auto"/>
      </w:pPr>
      <w:r>
        <w:separator/>
      </w:r>
    </w:p>
  </w:endnote>
  <w:endnote w:type="continuationSeparator" w:id="0">
    <w:p w14:paraId="2B472CF5" w14:textId="77777777" w:rsidR="00743BD6" w:rsidRDefault="00743BD6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DAFB" w14:textId="77777777" w:rsidR="00743BD6" w:rsidRDefault="00743BD6" w:rsidP="00CD4EB0">
      <w:pPr>
        <w:spacing w:after="0" w:line="240" w:lineRule="auto"/>
      </w:pPr>
      <w:r>
        <w:separator/>
      </w:r>
    </w:p>
  </w:footnote>
  <w:footnote w:type="continuationSeparator" w:id="0">
    <w:p w14:paraId="5220EF29" w14:textId="77777777" w:rsidR="00743BD6" w:rsidRDefault="00743BD6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A1348" w14:textId="77777777" w:rsidR="003F1554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0A736B9" w14:textId="77777777" w:rsidR="003F1554" w:rsidRPr="000B74A4" w:rsidRDefault="00DD5AB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</w:t>
        </w:r>
      </w:p>
    </w:sdtContent>
  </w:sdt>
  <w:p w14:paraId="39EB3C96" w14:textId="77777777" w:rsidR="003F1554" w:rsidRDefault="003F15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10F0F"/>
    <w:multiLevelType w:val="hybridMultilevel"/>
    <w:tmpl w:val="11042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D0E1D"/>
    <w:multiLevelType w:val="hybridMultilevel"/>
    <w:tmpl w:val="F4786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105F5"/>
    <w:multiLevelType w:val="hybridMultilevel"/>
    <w:tmpl w:val="37BC9A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83463657">
    <w:abstractNumId w:val="3"/>
  </w:num>
  <w:num w:numId="2" w16cid:durableId="618417655">
    <w:abstractNumId w:val="4"/>
  </w:num>
  <w:num w:numId="3" w16cid:durableId="2117677475">
    <w:abstractNumId w:val="1"/>
  </w:num>
  <w:num w:numId="4" w16cid:durableId="1696346942">
    <w:abstractNumId w:val="2"/>
  </w:num>
  <w:num w:numId="5" w16cid:durableId="98293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B0"/>
    <w:rsid w:val="0000599C"/>
    <w:rsid w:val="00030DCD"/>
    <w:rsid w:val="000438BE"/>
    <w:rsid w:val="00044287"/>
    <w:rsid w:val="0004648E"/>
    <w:rsid w:val="00060885"/>
    <w:rsid w:val="0006703A"/>
    <w:rsid w:val="0007557C"/>
    <w:rsid w:val="00083523"/>
    <w:rsid w:val="00096B11"/>
    <w:rsid w:val="000A5040"/>
    <w:rsid w:val="000C5F31"/>
    <w:rsid w:val="000D0479"/>
    <w:rsid w:val="000E7DF8"/>
    <w:rsid w:val="000F25B6"/>
    <w:rsid w:val="00115DC9"/>
    <w:rsid w:val="0012407F"/>
    <w:rsid w:val="0012685B"/>
    <w:rsid w:val="001432E1"/>
    <w:rsid w:val="00146591"/>
    <w:rsid w:val="00185592"/>
    <w:rsid w:val="001D1885"/>
    <w:rsid w:val="00200EC1"/>
    <w:rsid w:val="00207DF6"/>
    <w:rsid w:val="00215AEB"/>
    <w:rsid w:val="002239B1"/>
    <w:rsid w:val="00280B3E"/>
    <w:rsid w:val="002876B9"/>
    <w:rsid w:val="00290D5A"/>
    <w:rsid w:val="002E19E3"/>
    <w:rsid w:val="002E6D25"/>
    <w:rsid w:val="00302146"/>
    <w:rsid w:val="003220C9"/>
    <w:rsid w:val="00325F3C"/>
    <w:rsid w:val="003E7E3C"/>
    <w:rsid w:val="003F1554"/>
    <w:rsid w:val="003F2F5A"/>
    <w:rsid w:val="00400A6B"/>
    <w:rsid w:val="00403EBB"/>
    <w:rsid w:val="00417257"/>
    <w:rsid w:val="004367F6"/>
    <w:rsid w:val="00443BB4"/>
    <w:rsid w:val="0044684F"/>
    <w:rsid w:val="00455220"/>
    <w:rsid w:val="00495F15"/>
    <w:rsid w:val="004A4F4E"/>
    <w:rsid w:val="004A6245"/>
    <w:rsid w:val="004F2192"/>
    <w:rsid w:val="005271E5"/>
    <w:rsid w:val="00564788"/>
    <w:rsid w:val="00590833"/>
    <w:rsid w:val="00593194"/>
    <w:rsid w:val="005B75FC"/>
    <w:rsid w:val="005C36F8"/>
    <w:rsid w:val="005C5481"/>
    <w:rsid w:val="005D710E"/>
    <w:rsid w:val="005E332F"/>
    <w:rsid w:val="005F4E67"/>
    <w:rsid w:val="00610E77"/>
    <w:rsid w:val="00640F52"/>
    <w:rsid w:val="006614BE"/>
    <w:rsid w:val="00671975"/>
    <w:rsid w:val="006A3630"/>
    <w:rsid w:val="006B2660"/>
    <w:rsid w:val="006E38FB"/>
    <w:rsid w:val="006E3EE4"/>
    <w:rsid w:val="006F5732"/>
    <w:rsid w:val="00743BD6"/>
    <w:rsid w:val="00773E98"/>
    <w:rsid w:val="007B5B37"/>
    <w:rsid w:val="007D62D9"/>
    <w:rsid w:val="007F0E45"/>
    <w:rsid w:val="00845CC1"/>
    <w:rsid w:val="008859D3"/>
    <w:rsid w:val="00890C82"/>
    <w:rsid w:val="00891873"/>
    <w:rsid w:val="0089217B"/>
    <w:rsid w:val="00892B97"/>
    <w:rsid w:val="008D6B98"/>
    <w:rsid w:val="008D7171"/>
    <w:rsid w:val="008E7CDB"/>
    <w:rsid w:val="008F031A"/>
    <w:rsid w:val="00901142"/>
    <w:rsid w:val="00907C49"/>
    <w:rsid w:val="0095612D"/>
    <w:rsid w:val="00956219"/>
    <w:rsid w:val="00986AAC"/>
    <w:rsid w:val="009A18A0"/>
    <w:rsid w:val="009B0EC6"/>
    <w:rsid w:val="009C7DB4"/>
    <w:rsid w:val="00A61FB9"/>
    <w:rsid w:val="00A85205"/>
    <w:rsid w:val="00A906F6"/>
    <w:rsid w:val="00A94D12"/>
    <w:rsid w:val="00A96431"/>
    <w:rsid w:val="00AA7FD8"/>
    <w:rsid w:val="00AD2510"/>
    <w:rsid w:val="00B023A5"/>
    <w:rsid w:val="00B07059"/>
    <w:rsid w:val="00B41BC3"/>
    <w:rsid w:val="00B9259B"/>
    <w:rsid w:val="00BB1592"/>
    <w:rsid w:val="00BD658C"/>
    <w:rsid w:val="00C0231D"/>
    <w:rsid w:val="00C27FBA"/>
    <w:rsid w:val="00CA1254"/>
    <w:rsid w:val="00CC2467"/>
    <w:rsid w:val="00CD3C77"/>
    <w:rsid w:val="00CD4EB0"/>
    <w:rsid w:val="00CE4FFF"/>
    <w:rsid w:val="00CE5E92"/>
    <w:rsid w:val="00D12F7E"/>
    <w:rsid w:val="00D2655C"/>
    <w:rsid w:val="00D502AD"/>
    <w:rsid w:val="00D5269C"/>
    <w:rsid w:val="00D721C4"/>
    <w:rsid w:val="00D90C08"/>
    <w:rsid w:val="00D9749E"/>
    <w:rsid w:val="00DB51DA"/>
    <w:rsid w:val="00DD5AB6"/>
    <w:rsid w:val="00DE347F"/>
    <w:rsid w:val="00DF34D3"/>
    <w:rsid w:val="00E01FAB"/>
    <w:rsid w:val="00E06C59"/>
    <w:rsid w:val="00E12357"/>
    <w:rsid w:val="00E16E39"/>
    <w:rsid w:val="00E3069D"/>
    <w:rsid w:val="00E408E9"/>
    <w:rsid w:val="00E54CCE"/>
    <w:rsid w:val="00E574E0"/>
    <w:rsid w:val="00E87D5F"/>
    <w:rsid w:val="00EC6671"/>
    <w:rsid w:val="00ED01E5"/>
    <w:rsid w:val="00EE6344"/>
    <w:rsid w:val="00EF35BC"/>
    <w:rsid w:val="00F2302E"/>
    <w:rsid w:val="00F5022D"/>
    <w:rsid w:val="00F53414"/>
    <w:rsid w:val="00F67E45"/>
    <w:rsid w:val="00FE7B9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76D90"/>
  <w15:docId w15:val="{DA66B760-7763-4084-8ECE-7FFD95D4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Рузалия Р. Забирова</cp:lastModifiedBy>
  <cp:revision>4</cp:revision>
  <cp:lastPrinted>2023-12-06T07:04:00Z</cp:lastPrinted>
  <dcterms:created xsi:type="dcterms:W3CDTF">2026-04-13T04:37:00Z</dcterms:created>
  <dcterms:modified xsi:type="dcterms:W3CDTF">2026-04-14T05:06:00Z</dcterms:modified>
</cp:coreProperties>
</file>